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F0BF5" w14:textId="62791F7C" w:rsidR="003B7B6E" w:rsidRPr="00BB2232" w:rsidRDefault="003B7B6E" w:rsidP="003B7B6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B2232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E22C54" w:rsidRPr="00BB223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BB2232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5BB9B196" w14:textId="7DDEA3A7" w:rsidR="00E22C54" w:rsidRPr="00BB2232" w:rsidRDefault="00E22C54" w:rsidP="003B7B6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47425D9" w14:textId="77777777" w:rsidR="00F54E15" w:rsidRPr="00BB2232" w:rsidRDefault="00E22C54" w:rsidP="00E22C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232">
        <w:rPr>
          <w:rFonts w:ascii="Times New Roman" w:hAnsi="Times New Roman" w:cs="Times New Roman"/>
          <w:b/>
          <w:bCs/>
          <w:sz w:val="24"/>
          <w:szCs w:val="24"/>
        </w:rPr>
        <w:t>Identyfikator postępowania</w:t>
      </w:r>
      <w:r w:rsidR="00F54E15" w:rsidRPr="00BB2232">
        <w:rPr>
          <w:rFonts w:ascii="Times New Roman" w:hAnsi="Times New Roman" w:cs="Times New Roman"/>
          <w:b/>
          <w:bCs/>
          <w:sz w:val="24"/>
          <w:szCs w:val="24"/>
        </w:rPr>
        <w:t xml:space="preserve"> i link do postępowania</w:t>
      </w:r>
    </w:p>
    <w:p w14:paraId="6139278A" w14:textId="3818A4B9" w:rsidR="00E22C54" w:rsidRPr="00BB2232" w:rsidRDefault="00E22C54" w:rsidP="00E22C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232">
        <w:rPr>
          <w:rFonts w:ascii="Times New Roman" w:hAnsi="Times New Roman" w:cs="Times New Roman"/>
          <w:b/>
          <w:bCs/>
          <w:sz w:val="24"/>
          <w:szCs w:val="24"/>
        </w:rPr>
        <w:t xml:space="preserve"> na </w:t>
      </w:r>
      <w:proofErr w:type="spellStart"/>
      <w:r w:rsidRPr="00BB2232">
        <w:rPr>
          <w:rFonts w:ascii="Times New Roman" w:hAnsi="Times New Roman" w:cs="Times New Roman"/>
          <w:b/>
          <w:bCs/>
          <w:sz w:val="24"/>
          <w:szCs w:val="24"/>
        </w:rPr>
        <w:t>miniPortalu</w:t>
      </w:r>
      <w:proofErr w:type="spellEnd"/>
    </w:p>
    <w:p w14:paraId="3E8836EC" w14:textId="77777777" w:rsidR="00E22C54" w:rsidRPr="00BB2232" w:rsidRDefault="00E22C54" w:rsidP="00E22C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637FE9" w14:textId="6029CC1C" w:rsidR="00E22C54" w:rsidRPr="00BB2232" w:rsidRDefault="00E22C54" w:rsidP="00E22C5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2232">
        <w:rPr>
          <w:rFonts w:ascii="Times New Roman" w:hAnsi="Times New Roman" w:cs="Times New Roman"/>
          <w:b/>
          <w:bCs/>
          <w:sz w:val="24"/>
          <w:szCs w:val="24"/>
        </w:rPr>
        <w:t>Znak postępowania ZMPP.271.1.2021</w:t>
      </w:r>
    </w:p>
    <w:p w14:paraId="006F61F9" w14:textId="7578FF93" w:rsidR="00E22C54" w:rsidRPr="00BB2232" w:rsidRDefault="00E22C54" w:rsidP="00E22C54">
      <w:pPr>
        <w:jc w:val="both"/>
        <w:rPr>
          <w:rFonts w:ascii="Times New Roman" w:hAnsi="Times New Roman" w:cs="Times New Roman"/>
          <w:sz w:val="24"/>
          <w:szCs w:val="24"/>
        </w:rPr>
      </w:pPr>
      <w:r w:rsidRPr="00BB2232">
        <w:rPr>
          <w:rFonts w:ascii="Times New Roman" w:hAnsi="Times New Roman" w:cs="Times New Roman"/>
          <w:sz w:val="24"/>
          <w:szCs w:val="24"/>
        </w:rPr>
        <w:t>Zamawiający przekazuje poniżej identyfikator postępowania</w:t>
      </w:r>
      <w:r w:rsidR="00F54E15" w:rsidRPr="00BB2232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="00F54E15" w:rsidRPr="00BB2232">
        <w:rPr>
          <w:rFonts w:ascii="Times New Roman" w:hAnsi="Times New Roman" w:cs="Times New Roman"/>
          <w:sz w:val="24"/>
          <w:szCs w:val="24"/>
        </w:rPr>
        <w:t>miniPortalu</w:t>
      </w:r>
      <w:proofErr w:type="spellEnd"/>
      <w:r w:rsidR="00F54E15" w:rsidRPr="00BB2232">
        <w:rPr>
          <w:rFonts w:ascii="Times New Roman" w:hAnsi="Times New Roman" w:cs="Times New Roman"/>
          <w:sz w:val="24"/>
          <w:szCs w:val="24"/>
        </w:rPr>
        <w:t xml:space="preserve"> oraz link do postępowania</w:t>
      </w:r>
      <w:r w:rsidRPr="00BB2232">
        <w:rPr>
          <w:rFonts w:ascii="Times New Roman" w:hAnsi="Times New Roman" w:cs="Times New Roman"/>
          <w:sz w:val="24"/>
          <w:szCs w:val="24"/>
        </w:rPr>
        <w:t xml:space="preserve"> o udzielenie zamówienia publicznego dla zadania:</w:t>
      </w:r>
    </w:p>
    <w:p w14:paraId="667D9893" w14:textId="77777777" w:rsidR="00E22C54" w:rsidRPr="00BB2232" w:rsidRDefault="00E22C54" w:rsidP="00E22C5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8FF488" w14:textId="1CE3B403" w:rsidR="00E22C54" w:rsidRPr="00BB2232" w:rsidRDefault="00E22C54" w:rsidP="00E22C5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2232">
        <w:rPr>
          <w:rFonts w:ascii="Times New Roman" w:hAnsi="Times New Roman" w:cs="Times New Roman"/>
          <w:b/>
          <w:bCs/>
          <w:sz w:val="24"/>
          <w:szCs w:val="24"/>
        </w:rPr>
        <w:t>Przebudowa oczyszczalni ścieków Związku Międzygminnego Panki-Przystajń w formule „zaprojektuj i wybuduj”</w:t>
      </w:r>
    </w:p>
    <w:p w14:paraId="23ACFDFA" w14:textId="3E98176B" w:rsidR="00E22C54" w:rsidRPr="00BB2232" w:rsidRDefault="00E22C54" w:rsidP="00E22C5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7352A" w14:textId="56C3AC08" w:rsidR="00E22C54" w:rsidRPr="00BB2232" w:rsidRDefault="00E22C54" w:rsidP="00E22C54">
      <w:pPr>
        <w:jc w:val="both"/>
        <w:rPr>
          <w:rFonts w:ascii="Times New Roman" w:hAnsi="Times New Roman" w:cs="Times New Roman"/>
          <w:sz w:val="24"/>
          <w:szCs w:val="24"/>
        </w:rPr>
      </w:pPr>
      <w:r w:rsidRPr="00BB2232">
        <w:rPr>
          <w:rFonts w:ascii="Times New Roman" w:hAnsi="Times New Roman" w:cs="Times New Roman"/>
          <w:sz w:val="24"/>
          <w:szCs w:val="24"/>
        </w:rPr>
        <w:t>Identyfikator postępowania:</w:t>
      </w:r>
    </w:p>
    <w:p w14:paraId="54D18100" w14:textId="77777777" w:rsidR="00BB2232" w:rsidRDefault="00BB2232" w:rsidP="00E22C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74C313" w14:textId="7A52C80C" w:rsidR="00F54E15" w:rsidRPr="00BB2232" w:rsidRDefault="00F54E15" w:rsidP="00E22C54">
      <w:pPr>
        <w:jc w:val="both"/>
        <w:rPr>
          <w:rFonts w:ascii="Times New Roman" w:hAnsi="Times New Roman" w:cs="Times New Roman"/>
          <w:sz w:val="24"/>
          <w:szCs w:val="24"/>
        </w:rPr>
      </w:pPr>
      <w:r w:rsidRPr="00BB2232">
        <w:rPr>
          <w:rFonts w:ascii="Times New Roman" w:hAnsi="Times New Roman" w:cs="Times New Roman"/>
          <w:sz w:val="24"/>
          <w:szCs w:val="24"/>
        </w:rPr>
        <w:t>Link do postępowania:</w:t>
      </w:r>
    </w:p>
    <w:p w14:paraId="0FBAA924" w14:textId="6F6737B8" w:rsidR="00E22C54" w:rsidRDefault="00E22C54" w:rsidP="00E22C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D183DB" w14:textId="31BC45B2" w:rsidR="00FB0C01" w:rsidRDefault="00FB0C01" w:rsidP="00E22C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CA8F0A" w14:textId="77777777" w:rsidR="00FB0C01" w:rsidRPr="00BB2232" w:rsidRDefault="00FB0C01" w:rsidP="00E22C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72EBA8" w14:textId="77777777" w:rsidR="00BB2232" w:rsidRDefault="006A204C" w:rsidP="00E22C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23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</w:p>
    <w:p w14:paraId="48F2D649" w14:textId="51BD8A15" w:rsidR="006A204C" w:rsidRPr="00FB0C01" w:rsidRDefault="00BB2232" w:rsidP="00FB0C01">
      <w:pPr>
        <w:jc w:val="center"/>
        <w:rPr>
          <w:rFonts w:ascii="Times New Roman" w:hAnsi="Times New Roman" w:cs="Times New Roman"/>
          <w:sz w:val="24"/>
          <w:szCs w:val="24"/>
        </w:rPr>
      </w:pPr>
      <w:r w:rsidRPr="00FB0C0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A204C" w:rsidRPr="00FB0C01">
        <w:rPr>
          <w:rFonts w:ascii="Times New Roman" w:hAnsi="Times New Roman" w:cs="Times New Roman"/>
          <w:sz w:val="24"/>
          <w:szCs w:val="24"/>
        </w:rPr>
        <w:t xml:space="preserve">  </w:t>
      </w:r>
      <w:r w:rsidR="00FB0C0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A204C" w:rsidRPr="00FB0C01">
        <w:rPr>
          <w:rFonts w:ascii="Times New Roman" w:hAnsi="Times New Roman" w:cs="Times New Roman"/>
          <w:sz w:val="24"/>
          <w:szCs w:val="24"/>
        </w:rPr>
        <w:t xml:space="preserve"> </w:t>
      </w:r>
      <w:r w:rsidR="00FB0C01" w:rsidRPr="00FB0C01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4251BF47" w14:textId="5523CE59" w:rsidR="00E22C54" w:rsidRPr="00BB2232" w:rsidRDefault="00E22C54" w:rsidP="00E22C54">
      <w:pPr>
        <w:tabs>
          <w:tab w:val="left" w:pos="2904"/>
        </w:tabs>
        <w:rPr>
          <w:rFonts w:ascii="Times New Roman" w:hAnsi="Times New Roman" w:cs="Times New Roman"/>
          <w:sz w:val="24"/>
          <w:szCs w:val="24"/>
        </w:rPr>
      </w:pPr>
      <w:r w:rsidRPr="00BB2232">
        <w:rPr>
          <w:rFonts w:ascii="Times New Roman" w:hAnsi="Times New Roman" w:cs="Times New Roman"/>
          <w:sz w:val="24"/>
          <w:szCs w:val="24"/>
        </w:rPr>
        <w:tab/>
      </w:r>
    </w:p>
    <w:sectPr w:rsidR="00E22C54" w:rsidRPr="00BB2232" w:rsidSect="0034542C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AB65A" w14:textId="77777777" w:rsidR="00A03A72" w:rsidRDefault="00A03A72" w:rsidP="00E54025">
      <w:pPr>
        <w:spacing w:after="0" w:line="240" w:lineRule="auto"/>
      </w:pPr>
      <w:r>
        <w:separator/>
      </w:r>
    </w:p>
  </w:endnote>
  <w:endnote w:type="continuationSeparator" w:id="0">
    <w:p w14:paraId="4A955A35" w14:textId="77777777" w:rsidR="00A03A72" w:rsidRDefault="00A03A72" w:rsidP="00E54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50A44" w14:textId="77777777" w:rsidR="00A03A72" w:rsidRDefault="00A03A72" w:rsidP="00E54025">
      <w:pPr>
        <w:spacing w:after="0" w:line="240" w:lineRule="auto"/>
      </w:pPr>
      <w:r>
        <w:separator/>
      </w:r>
    </w:p>
  </w:footnote>
  <w:footnote w:type="continuationSeparator" w:id="0">
    <w:p w14:paraId="6A4989CC" w14:textId="77777777" w:rsidR="00A03A72" w:rsidRDefault="00A03A72" w:rsidP="00E540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C70E8"/>
    <w:multiLevelType w:val="hybridMultilevel"/>
    <w:tmpl w:val="EB5CEBBC"/>
    <w:lvl w:ilvl="0" w:tplc="3348B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1035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B6E"/>
    <w:rsid w:val="000636A4"/>
    <w:rsid w:val="002855F1"/>
    <w:rsid w:val="002B06F2"/>
    <w:rsid w:val="0034542C"/>
    <w:rsid w:val="003B7B6E"/>
    <w:rsid w:val="003F7ECE"/>
    <w:rsid w:val="006A204C"/>
    <w:rsid w:val="006D491C"/>
    <w:rsid w:val="008D4E9D"/>
    <w:rsid w:val="00A03A72"/>
    <w:rsid w:val="00BB2232"/>
    <w:rsid w:val="00E22C54"/>
    <w:rsid w:val="00E54025"/>
    <w:rsid w:val="00F04500"/>
    <w:rsid w:val="00F54E15"/>
    <w:rsid w:val="00F712F2"/>
    <w:rsid w:val="00FB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73E9"/>
  <w15:chartTrackingRefBased/>
  <w15:docId w15:val="{C5BE6617-C532-42EC-A043-83849FE4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B7B6E"/>
    <w:pPr>
      <w:spacing w:after="0" w:line="240" w:lineRule="auto"/>
    </w:pPr>
  </w:style>
  <w:style w:type="paragraph" w:styleId="Nagwek">
    <w:name w:val="header"/>
    <w:basedOn w:val="Normalny"/>
    <w:link w:val="NagwekZnak"/>
    <w:unhideWhenUsed/>
    <w:rsid w:val="00E54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54025"/>
  </w:style>
  <w:style w:type="paragraph" w:styleId="Stopka">
    <w:name w:val="footer"/>
    <w:basedOn w:val="Normalny"/>
    <w:link w:val="StopkaZnak"/>
    <w:uiPriority w:val="99"/>
    <w:unhideWhenUsed/>
    <w:rsid w:val="00E54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4025"/>
  </w:style>
  <w:style w:type="character" w:styleId="Hipercze">
    <w:name w:val="Hyperlink"/>
    <w:basedOn w:val="Domylnaczcionkaakapitu"/>
    <w:uiPriority w:val="99"/>
    <w:unhideWhenUsed/>
    <w:rsid w:val="006A20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204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A20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Mann-Matuszczyk</dc:creator>
  <cp:keywords/>
  <dc:description/>
  <cp:lastModifiedBy>Jolanta Mann-Matuszczyk</cp:lastModifiedBy>
  <cp:revision>13</cp:revision>
  <cp:lastPrinted>2021-06-01T11:18:00Z</cp:lastPrinted>
  <dcterms:created xsi:type="dcterms:W3CDTF">2021-05-27T10:09:00Z</dcterms:created>
  <dcterms:modified xsi:type="dcterms:W3CDTF">2022-04-20T12:25:00Z</dcterms:modified>
</cp:coreProperties>
</file>